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6F" w:rsidRDefault="00F24A6F" w:rsidP="008A5CBA">
      <w:pPr>
        <w:jc w:val="both"/>
        <w:rPr>
          <w:rFonts w:ascii="Verdana" w:hAnsi="Verdana"/>
          <w:sz w:val="20"/>
          <w:szCs w:val="20"/>
        </w:rPr>
      </w:pPr>
    </w:p>
    <w:p w:rsidR="008A5CBA" w:rsidRDefault="008A5CBA" w:rsidP="008A5CBA">
      <w:pPr>
        <w:jc w:val="both"/>
        <w:rPr>
          <w:rFonts w:ascii="Verdana" w:hAnsi="Verdana"/>
          <w:sz w:val="20"/>
          <w:szCs w:val="20"/>
        </w:rPr>
      </w:pPr>
    </w:p>
    <w:p w:rsidR="008A5CBA" w:rsidRPr="00C6413A" w:rsidRDefault="008A5CBA" w:rsidP="008A5CBA">
      <w:pPr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6413A">
        <w:rPr>
          <w:rFonts w:ascii="Verdana" w:hAnsi="Verdana"/>
        </w:rPr>
        <w:t xml:space="preserve">Roma, </w:t>
      </w:r>
      <w:r w:rsidR="00C6413A" w:rsidRPr="00C6413A">
        <w:rPr>
          <w:rFonts w:ascii="Verdana" w:hAnsi="Verdana"/>
        </w:rPr>
        <w:t>05 giugno 2013</w:t>
      </w:r>
    </w:p>
    <w:p w:rsidR="008A5CBA" w:rsidRPr="00C6413A" w:rsidRDefault="008A5CBA" w:rsidP="008A5CBA">
      <w:pPr>
        <w:jc w:val="both"/>
        <w:rPr>
          <w:rFonts w:ascii="Verdana" w:hAnsi="Verdana"/>
        </w:rPr>
      </w:pPr>
    </w:p>
    <w:p w:rsidR="008A5CBA" w:rsidRDefault="008A5CBA" w:rsidP="008A5CBA">
      <w:pPr>
        <w:jc w:val="both"/>
        <w:rPr>
          <w:rFonts w:ascii="Verdana" w:hAnsi="Verdana"/>
          <w:sz w:val="20"/>
          <w:szCs w:val="20"/>
        </w:rPr>
      </w:pPr>
    </w:p>
    <w:p w:rsidR="008A5CBA" w:rsidRDefault="008A5CBA" w:rsidP="008A5CBA">
      <w:pPr>
        <w:jc w:val="both"/>
        <w:rPr>
          <w:rFonts w:ascii="Verdana" w:hAnsi="Verdana"/>
          <w:sz w:val="20"/>
          <w:szCs w:val="20"/>
        </w:rPr>
      </w:pPr>
    </w:p>
    <w:p w:rsidR="008A5CBA" w:rsidRDefault="008A5CBA" w:rsidP="008A5CBA">
      <w:pPr>
        <w:jc w:val="both"/>
        <w:rPr>
          <w:rFonts w:ascii="Verdana" w:hAnsi="Verdana"/>
          <w:sz w:val="20"/>
          <w:szCs w:val="20"/>
        </w:rPr>
      </w:pPr>
    </w:p>
    <w:p w:rsidR="008A5CBA" w:rsidRDefault="008A5CBA" w:rsidP="008A5CBA">
      <w:pPr>
        <w:jc w:val="both"/>
        <w:rPr>
          <w:rFonts w:ascii="Verdana" w:hAnsi="Verdana"/>
          <w:sz w:val="20"/>
          <w:szCs w:val="20"/>
        </w:rPr>
      </w:pPr>
    </w:p>
    <w:p w:rsidR="008A5CBA" w:rsidRPr="00AE6267" w:rsidRDefault="00AE6267" w:rsidP="000F078D">
      <w:pPr>
        <w:ind w:left="-142" w:right="-710"/>
        <w:rPr>
          <w:rFonts w:ascii="Verdana" w:hAnsi="Verdana"/>
          <w:b/>
          <w:sz w:val="28"/>
          <w:szCs w:val="28"/>
        </w:rPr>
      </w:pPr>
      <w:r w:rsidRPr="00AE6267">
        <w:rPr>
          <w:rFonts w:ascii="Verdana" w:hAnsi="Verdana"/>
          <w:b/>
          <w:sz w:val="28"/>
          <w:szCs w:val="28"/>
        </w:rPr>
        <w:t>FIPE: I S</w:t>
      </w:r>
      <w:r>
        <w:rPr>
          <w:rFonts w:ascii="Verdana" w:hAnsi="Verdana"/>
          <w:b/>
          <w:sz w:val="28"/>
          <w:szCs w:val="28"/>
        </w:rPr>
        <w:t>INDACATI RIFIUTANO LE PROPOSTE P</w:t>
      </w:r>
      <w:r w:rsidRPr="00AE6267">
        <w:rPr>
          <w:rFonts w:ascii="Verdana" w:hAnsi="Verdana"/>
          <w:b/>
          <w:sz w:val="28"/>
          <w:szCs w:val="28"/>
        </w:rPr>
        <w:t>ER IL RINNOVO</w:t>
      </w:r>
    </w:p>
    <w:p w:rsidR="008A5CBA" w:rsidRPr="008A5CBA" w:rsidRDefault="00AE6267" w:rsidP="008A5CB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8A5CBA" w:rsidRDefault="008A5CBA" w:rsidP="008A5CBA">
      <w:pPr>
        <w:jc w:val="both"/>
        <w:rPr>
          <w:rFonts w:ascii="Verdana" w:hAnsi="Verdana"/>
          <w:sz w:val="20"/>
          <w:szCs w:val="20"/>
        </w:rPr>
      </w:pPr>
    </w:p>
    <w:p w:rsidR="008A5CBA" w:rsidRDefault="008A5CBA" w:rsidP="008A5CBA">
      <w:pPr>
        <w:jc w:val="both"/>
        <w:rPr>
          <w:rFonts w:ascii="Verdana" w:hAnsi="Verdana"/>
          <w:sz w:val="20"/>
          <w:szCs w:val="20"/>
        </w:rPr>
      </w:pPr>
    </w:p>
    <w:p w:rsidR="008A5CBA" w:rsidRDefault="008A5CBA" w:rsidP="008A5CBA">
      <w:pPr>
        <w:jc w:val="both"/>
        <w:rPr>
          <w:rFonts w:ascii="Verdana" w:hAnsi="Verdana"/>
          <w:sz w:val="20"/>
          <w:szCs w:val="20"/>
        </w:rPr>
      </w:pPr>
    </w:p>
    <w:p w:rsidR="008A5CBA" w:rsidRPr="00C6413A" w:rsidRDefault="00AE6267" w:rsidP="00C6413A">
      <w:pPr>
        <w:spacing w:line="320" w:lineRule="exact"/>
        <w:jc w:val="both"/>
        <w:rPr>
          <w:rFonts w:ascii="Verdana" w:hAnsi="Verdana"/>
        </w:rPr>
      </w:pPr>
      <w:r w:rsidRPr="00C6413A">
        <w:rPr>
          <w:rFonts w:ascii="Verdana" w:hAnsi="Verdana"/>
        </w:rPr>
        <w:t>Al termine di un serrato incontro le OO</w:t>
      </w:r>
      <w:r w:rsidR="00F10AA3" w:rsidRPr="00C6413A">
        <w:rPr>
          <w:rFonts w:ascii="Verdana" w:hAnsi="Verdana"/>
        </w:rPr>
        <w:t>.</w:t>
      </w:r>
      <w:r w:rsidRPr="00C6413A">
        <w:rPr>
          <w:rFonts w:ascii="Verdana" w:hAnsi="Verdana"/>
        </w:rPr>
        <w:t>SS</w:t>
      </w:r>
      <w:r w:rsidR="00F10AA3" w:rsidRPr="00C6413A">
        <w:rPr>
          <w:rFonts w:ascii="Verdana" w:hAnsi="Verdana"/>
        </w:rPr>
        <w:t xml:space="preserve">. dei lavoratori </w:t>
      </w:r>
      <w:proofErr w:type="spellStart"/>
      <w:r w:rsidR="00F10AA3" w:rsidRPr="00C6413A">
        <w:rPr>
          <w:rFonts w:ascii="Verdana" w:hAnsi="Verdana"/>
        </w:rPr>
        <w:t>Filcams</w:t>
      </w:r>
      <w:proofErr w:type="spellEnd"/>
      <w:r w:rsidR="00F10AA3" w:rsidRPr="00C6413A">
        <w:rPr>
          <w:rFonts w:ascii="Verdana" w:hAnsi="Verdana"/>
        </w:rPr>
        <w:t xml:space="preserve"> CGIL. </w:t>
      </w:r>
      <w:proofErr w:type="spellStart"/>
      <w:r w:rsidR="00F10AA3" w:rsidRPr="00C6413A">
        <w:rPr>
          <w:rFonts w:ascii="Verdana" w:hAnsi="Verdana"/>
        </w:rPr>
        <w:t>Fisascat</w:t>
      </w:r>
      <w:proofErr w:type="spellEnd"/>
      <w:r w:rsidR="00F10AA3" w:rsidRPr="00C6413A">
        <w:rPr>
          <w:rFonts w:ascii="Verdana" w:hAnsi="Verdana"/>
        </w:rPr>
        <w:t xml:space="preserve"> CISL e </w:t>
      </w:r>
      <w:proofErr w:type="spellStart"/>
      <w:r w:rsidR="00F10AA3" w:rsidRPr="00C6413A">
        <w:rPr>
          <w:rFonts w:ascii="Verdana" w:hAnsi="Verdana"/>
        </w:rPr>
        <w:t>Uiltucs</w:t>
      </w:r>
      <w:proofErr w:type="spellEnd"/>
      <w:r w:rsidR="00F10AA3" w:rsidRPr="00C6413A">
        <w:rPr>
          <w:rFonts w:ascii="Verdana" w:hAnsi="Verdana"/>
        </w:rPr>
        <w:t xml:space="preserve"> UIL</w:t>
      </w:r>
      <w:r w:rsidRPr="00C6413A">
        <w:rPr>
          <w:rFonts w:ascii="Verdana" w:hAnsi="Verdana"/>
        </w:rPr>
        <w:t xml:space="preserve"> hanno rifiutato addirittura di</w:t>
      </w:r>
      <w:r w:rsidR="00B073ED">
        <w:rPr>
          <w:rFonts w:ascii="Verdana" w:hAnsi="Verdana"/>
        </w:rPr>
        <w:t xml:space="preserve"> iniziare il confronto con FIPE-</w:t>
      </w:r>
      <w:r w:rsidRPr="00C6413A">
        <w:rPr>
          <w:rFonts w:ascii="Verdana" w:hAnsi="Verdana"/>
        </w:rPr>
        <w:t>CONFCOMMERCIO sulle p</w:t>
      </w:r>
      <w:r w:rsidR="004D4416" w:rsidRPr="00C6413A">
        <w:rPr>
          <w:rFonts w:ascii="Verdana" w:hAnsi="Verdana"/>
        </w:rPr>
        <w:t>roposte</w:t>
      </w:r>
      <w:r w:rsidR="00F10AA3" w:rsidRPr="00C6413A">
        <w:rPr>
          <w:rFonts w:ascii="Verdana" w:hAnsi="Verdana"/>
        </w:rPr>
        <w:t>, presentate dalla federazione che associa i pubblici esercizi,</w:t>
      </w:r>
      <w:r w:rsidR="004D4416" w:rsidRPr="00C6413A">
        <w:rPr>
          <w:rFonts w:ascii="Verdana" w:hAnsi="Verdana"/>
        </w:rPr>
        <w:t xml:space="preserve"> finalizzate</w:t>
      </w:r>
      <w:r w:rsidR="007E3838">
        <w:rPr>
          <w:rFonts w:ascii="Verdana" w:hAnsi="Verdana"/>
        </w:rPr>
        <w:t>,</w:t>
      </w:r>
      <w:r w:rsidR="004D4416" w:rsidRPr="00C6413A">
        <w:rPr>
          <w:rFonts w:ascii="Verdana" w:hAnsi="Verdana"/>
        </w:rPr>
        <w:t xml:space="preserve"> con il rinno</w:t>
      </w:r>
      <w:r w:rsidRPr="00C6413A">
        <w:rPr>
          <w:rFonts w:ascii="Verdana" w:hAnsi="Verdana"/>
        </w:rPr>
        <w:t>vo del contratto</w:t>
      </w:r>
      <w:r w:rsidR="00F10AA3" w:rsidRPr="00C6413A">
        <w:rPr>
          <w:rFonts w:ascii="Verdana" w:hAnsi="Verdana"/>
        </w:rPr>
        <w:t>,</w:t>
      </w:r>
      <w:r w:rsidRPr="00C6413A">
        <w:rPr>
          <w:rFonts w:ascii="Verdana" w:hAnsi="Verdana"/>
        </w:rPr>
        <w:t xml:space="preserve"> ad assicurare</w:t>
      </w:r>
      <w:r w:rsidR="004D4416" w:rsidRPr="00C6413A">
        <w:rPr>
          <w:rFonts w:ascii="Verdana" w:hAnsi="Verdana"/>
        </w:rPr>
        <w:t xml:space="preserve"> il futuro</w:t>
      </w:r>
      <w:r w:rsidRPr="00C6413A">
        <w:rPr>
          <w:rFonts w:ascii="Verdana" w:hAnsi="Verdana"/>
        </w:rPr>
        <w:t xml:space="preserve"> alle imprese di pubblico esercizio</w:t>
      </w:r>
      <w:r w:rsidR="004D4416" w:rsidRPr="00C6413A">
        <w:rPr>
          <w:rFonts w:ascii="Verdana" w:hAnsi="Verdana"/>
        </w:rPr>
        <w:t xml:space="preserve"> travolte da una crisi senza precedenti.</w:t>
      </w:r>
    </w:p>
    <w:p w:rsidR="004D4416" w:rsidRPr="00C6413A" w:rsidRDefault="004D4416" w:rsidP="00C6413A">
      <w:pPr>
        <w:spacing w:line="320" w:lineRule="exact"/>
        <w:jc w:val="both"/>
        <w:rPr>
          <w:rFonts w:ascii="Verdana" w:hAnsi="Verdana"/>
        </w:rPr>
      </w:pPr>
      <w:r w:rsidRPr="00C6413A">
        <w:rPr>
          <w:rFonts w:ascii="Verdana" w:hAnsi="Verdana"/>
        </w:rPr>
        <w:t>Infatti nei primi t</w:t>
      </w:r>
      <w:r w:rsidR="005D52BC" w:rsidRPr="00C6413A">
        <w:rPr>
          <w:rFonts w:ascii="Verdana" w:hAnsi="Verdana"/>
        </w:rPr>
        <w:t>r</w:t>
      </w:r>
      <w:r w:rsidRPr="00C6413A">
        <w:rPr>
          <w:rFonts w:ascii="Verdana" w:hAnsi="Verdana"/>
        </w:rPr>
        <w:t>e mesi del 2013 hanno chi</w:t>
      </w:r>
      <w:r w:rsidR="00B356CD">
        <w:rPr>
          <w:rFonts w:ascii="Verdana" w:hAnsi="Verdana"/>
        </w:rPr>
        <w:t xml:space="preserve">uso definitivamente 4.073  tra </w:t>
      </w:r>
      <w:bookmarkStart w:id="0" w:name="_GoBack"/>
      <w:bookmarkEnd w:id="0"/>
      <w:r w:rsidRPr="00C6413A">
        <w:rPr>
          <w:rFonts w:ascii="Verdana" w:hAnsi="Verdana"/>
        </w:rPr>
        <w:t xml:space="preserve"> bar e ristoranti che sia aggiungono ai 28.000 spariti negli ultimi  quattro anni</w:t>
      </w:r>
      <w:r w:rsidR="00F10AA3" w:rsidRPr="00C6413A">
        <w:rPr>
          <w:rFonts w:ascii="Verdana" w:hAnsi="Verdana"/>
        </w:rPr>
        <w:t>.</w:t>
      </w:r>
    </w:p>
    <w:p w:rsidR="00C76ADA" w:rsidRPr="00C6413A" w:rsidRDefault="00F10AA3" w:rsidP="00C6413A">
      <w:pPr>
        <w:spacing w:line="320" w:lineRule="exact"/>
        <w:jc w:val="both"/>
        <w:rPr>
          <w:rFonts w:ascii="Verdana" w:hAnsi="Verdana"/>
        </w:rPr>
      </w:pPr>
      <w:r w:rsidRPr="00C6413A">
        <w:rPr>
          <w:rFonts w:ascii="Verdana" w:hAnsi="Verdana"/>
        </w:rPr>
        <w:t xml:space="preserve">Le richieste </w:t>
      </w:r>
      <w:r w:rsidR="005D52BC" w:rsidRPr="00C6413A">
        <w:rPr>
          <w:rFonts w:ascii="Verdana" w:hAnsi="Verdana"/>
        </w:rPr>
        <w:t>d</w:t>
      </w:r>
      <w:r w:rsidRPr="00C6413A">
        <w:rPr>
          <w:rFonts w:ascii="Verdana" w:hAnsi="Verdana"/>
        </w:rPr>
        <w:t xml:space="preserve">i FIPE sono mirate ad un recupero di produttività al fine di permettere la sopravvivenza delle imprese </w:t>
      </w:r>
      <w:r w:rsidR="00C76ADA" w:rsidRPr="00C6413A">
        <w:rPr>
          <w:rFonts w:ascii="Verdana" w:hAnsi="Verdana"/>
        </w:rPr>
        <w:t xml:space="preserve"> di pubblico esercizio e </w:t>
      </w:r>
      <w:r w:rsidRPr="00C6413A">
        <w:rPr>
          <w:rFonts w:ascii="Verdana" w:hAnsi="Verdana"/>
        </w:rPr>
        <w:t xml:space="preserve"> garantire la </w:t>
      </w:r>
      <w:r w:rsidR="005D52BC" w:rsidRPr="00C6413A">
        <w:rPr>
          <w:rFonts w:ascii="Verdana" w:hAnsi="Verdana"/>
        </w:rPr>
        <w:t>l’occupazione</w:t>
      </w:r>
      <w:r w:rsidR="00C76ADA" w:rsidRPr="00C6413A">
        <w:rPr>
          <w:rFonts w:ascii="Verdana" w:hAnsi="Verdana"/>
        </w:rPr>
        <w:t xml:space="preserve"> per gli oltre 630.000 dipendenti, pari al 70% dell’intero settore turistico.</w:t>
      </w:r>
    </w:p>
    <w:p w:rsidR="000E1120" w:rsidRPr="00C6413A" w:rsidRDefault="00C76ADA" w:rsidP="00C6413A">
      <w:pPr>
        <w:spacing w:line="320" w:lineRule="exact"/>
        <w:jc w:val="both"/>
        <w:rPr>
          <w:rFonts w:ascii="Verdana" w:hAnsi="Verdana"/>
        </w:rPr>
      </w:pPr>
      <w:r w:rsidRPr="00C6413A">
        <w:rPr>
          <w:rFonts w:ascii="Verdana" w:hAnsi="Verdana"/>
        </w:rPr>
        <w:t>“</w:t>
      </w:r>
      <w:proofErr w:type="spellStart"/>
      <w:r w:rsidRPr="00C6413A">
        <w:rPr>
          <w:rFonts w:ascii="Verdana" w:hAnsi="Verdana"/>
        </w:rPr>
        <w:t>Fipe</w:t>
      </w:r>
      <w:proofErr w:type="spellEnd"/>
      <w:r w:rsidRPr="00C6413A">
        <w:rPr>
          <w:rFonts w:ascii="Verdana" w:hAnsi="Verdana"/>
        </w:rPr>
        <w:t xml:space="preserve"> regi</w:t>
      </w:r>
      <w:r w:rsidR="00CA042A" w:rsidRPr="00C6413A">
        <w:rPr>
          <w:rFonts w:ascii="Verdana" w:hAnsi="Verdana"/>
        </w:rPr>
        <w:t>s</w:t>
      </w:r>
      <w:r w:rsidRPr="00C6413A">
        <w:rPr>
          <w:rFonts w:ascii="Verdana" w:hAnsi="Verdana"/>
        </w:rPr>
        <w:t>tra</w:t>
      </w:r>
      <w:r w:rsidR="00CA042A" w:rsidRPr="00C6413A">
        <w:rPr>
          <w:rFonts w:ascii="Verdana" w:hAnsi="Verdana"/>
        </w:rPr>
        <w:t xml:space="preserve"> –</w:t>
      </w:r>
      <w:r w:rsidRPr="00C6413A">
        <w:rPr>
          <w:rFonts w:ascii="Verdana" w:hAnsi="Verdana"/>
        </w:rPr>
        <w:t xml:space="preserve"> dichiara</w:t>
      </w:r>
      <w:r w:rsidR="00CA042A" w:rsidRPr="00C6413A">
        <w:rPr>
          <w:rFonts w:ascii="Verdana" w:hAnsi="Verdana"/>
        </w:rPr>
        <w:t xml:space="preserve"> il presidente Lino Enrico Stoppani – con rincrescimento la posizione assunta dalle Organizzazioni sindacali dei lavoratori che non consente di affrontare le problematiche di quest</w:t>
      </w:r>
      <w:r w:rsidR="00B073ED">
        <w:rPr>
          <w:rFonts w:ascii="Verdana" w:hAnsi="Verdana"/>
        </w:rPr>
        <w:t>a</w:t>
      </w:r>
      <w:r w:rsidR="00CA042A" w:rsidRPr="00C6413A">
        <w:rPr>
          <w:rFonts w:ascii="Verdana" w:hAnsi="Verdana"/>
        </w:rPr>
        <w:t xml:space="preserve"> difficile </w:t>
      </w:r>
      <w:r w:rsidR="000E1120" w:rsidRPr="00C6413A">
        <w:rPr>
          <w:rFonts w:ascii="Verdana" w:hAnsi="Verdana"/>
        </w:rPr>
        <w:t>congiuntura. Gli imprenditori del settore speravano su apertur</w:t>
      </w:r>
      <w:r w:rsidR="005667DF">
        <w:rPr>
          <w:rFonts w:ascii="Verdana" w:hAnsi="Verdana"/>
        </w:rPr>
        <w:t>e</w:t>
      </w:r>
      <w:r w:rsidR="000E1120" w:rsidRPr="00C6413A">
        <w:rPr>
          <w:rFonts w:ascii="Verdana" w:hAnsi="Verdana"/>
        </w:rPr>
        <w:t xml:space="preserve"> da parte dei sindacati coinvolti nel rinnovo del contratto di lavoro, e in questa ottica mantengono una posizione di grande disponibilità al </w:t>
      </w:r>
      <w:r w:rsidR="00B073ED">
        <w:rPr>
          <w:rFonts w:ascii="Verdana" w:hAnsi="Verdana"/>
        </w:rPr>
        <w:t>dialogo peraltro sollecitato in modo inequivoco</w:t>
      </w:r>
      <w:r w:rsidR="000E1120" w:rsidRPr="00C6413A">
        <w:rPr>
          <w:rFonts w:ascii="Verdana" w:hAnsi="Verdana"/>
        </w:rPr>
        <w:t>. Stupisce, di contro – conclude  il presidente di FIPE</w:t>
      </w:r>
      <w:r w:rsidR="00B073ED">
        <w:rPr>
          <w:rFonts w:ascii="Verdana" w:hAnsi="Verdana"/>
        </w:rPr>
        <w:t xml:space="preserve">-Confcommercio - </w:t>
      </w:r>
      <w:r w:rsidR="000E1120" w:rsidRPr="00C6413A">
        <w:rPr>
          <w:rFonts w:ascii="Verdana" w:hAnsi="Verdana"/>
        </w:rPr>
        <w:t xml:space="preserve"> l'atteggiamento di </w:t>
      </w:r>
      <w:proofErr w:type="spellStart"/>
      <w:r w:rsidR="000E1120" w:rsidRPr="00C6413A">
        <w:rPr>
          <w:rFonts w:ascii="Verdana" w:hAnsi="Verdana"/>
        </w:rPr>
        <w:t>Filcams</w:t>
      </w:r>
      <w:proofErr w:type="spellEnd"/>
      <w:r w:rsidR="000E1120" w:rsidRPr="00C6413A">
        <w:rPr>
          <w:rFonts w:ascii="Verdana" w:hAnsi="Verdana"/>
        </w:rPr>
        <w:t xml:space="preserve">-Cgil, </w:t>
      </w:r>
      <w:proofErr w:type="spellStart"/>
      <w:r w:rsidR="000E1120" w:rsidRPr="00C6413A">
        <w:rPr>
          <w:rFonts w:ascii="Verdana" w:hAnsi="Verdana"/>
        </w:rPr>
        <w:t>Fisascat</w:t>
      </w:r>
      <w:proofErr w:type="spellEnd"/>
      <w:r w:rsidR="000E1120" w:rsidRPr="00C6413A">
        <w:rPr>
          <w:rFonts w:ascii="Verdana" w:hAnsi="Verdana"/>
        </w:rPr>
        <w:t xml:space="preserve">-Cisl e </w:t>
      </w:r>
      <w:proofErr w:type="spellStart"/>
      <w:r w:rsidR="000E1120" w:rsidRPr="00C6413A">
        <w:rPr>
          <w:rFonts w:ascii="Verdana" w:hAnsi="Verdana"/>
        </w:rPr>
        <w:t>Uiltucs</w:t>
      </w:r>
      <w:proofErr w:type="spellEnd"/>
      <w:r w:rsidR="000E1120" w:rsidRPr="00C6413A">
        <w:rPr>
          <w:rFonts w:ascii="Verdana" w:hAnsi="Verdana"/>
        </w:rPr>
        <w:t xml:space="preserve">-Uil con cui immaginavamo di poter </w:t>
      </w:r>
      <w:r w:rsidR="00B073ED">
        <w:rPr>
          <w:rFonts w:ascii="Verdana" w:hAnsi="Verdana"/>
        </w:rPr>
        <w:t>instaurare</w:t>
      </w:r>
      <w:r w:rsidR="000E1120" w:rsidRPr="00C6413A">
        <w:rPr>
          <w:rFonts w:ascii="Verdana" w:hAnsi="Verdana"/>
        </w:rPr>
        <w:t xml:space="preserve"> un confronto </w:t>
      </w:r>
      <w:r w:rsidR="00B073ED">
        <w:rPr>
          <w:rFonts w:ascii="Verdana" w:hAnsi="Verdana"/>
        </w:rPr>
        <w:t>dialettico</w:t>
      </w:r>
      <w:r w:rsidR="005667DF">
        <w:rPr>
          <w:rFonts w:ascii="Verdana" w:hAnsi="Verdana"/>
        </w:rPr>
        <w:t xml:space="preserve"> </w:t>
      </w:r>
      <w:r w:rsidR="000E1120" w:rsidRPr="00C6413A">
        <w:rPr>
          <w:rFonts w:ascii="Verdana" w:hAnsi="Verdana"/>
        </w:rPr>
        <w:t xml:space="preserve">- anche serrato - per </w:t>
      </w:r>
      <w:r w:rsidR="00594653" w:rsidRPr="00C6413A">
        <w:rPr>
          <w:rFonts w:ascii="Verdana" w:hAnsi="Verdana"/>
        </w:rPr>
        <w:t>poter proseguire il negozia</w:t>
      </w:r>
      <w:r w:rsidR="005667DF">
        <w:rPr>
          <w:rFonts w:ascii="Verdana" w:hAnsi="Verdana"/>
        </w:rPr>
        <w:t>to</w:t>
      </w:r>
      <w:r w:rsidR="00594653" w:rsidRPr="00C6413A">
        <w:rPr>
          <w:rFonts w:ascii="Verdana" w:hAnsi="Verdana"/>
        </w:rPr>
        <w:t xml:space="preserve"> </w:t>
      </w:r>
      <w:r w:rsidR="000E1120" w:rsidRPr="00C6413A">
        <w:rPr>
          <w:rFonts w:ascii="Verdana" w:hAnsi="Verdana"/>
        </w:rPr>
        <w:t>che è per le imprese importante quanto per i lavoratori stessi".</w:t>
      </w:r>
    </w:p>
    <w:sectPr w:rsidR="000E1120" w:rsidRPr="00C6413A" w:rsidSect="00F24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7DC" w:rsidRDefault="00B347DC">
      <w:r>
        <w:separator/>
      </w:r>
    </w:p>
  </w:endnote>
  <w:endnote w:type="continuationSeparator" w:id="0">
    <w:p w:rsidR="00B347DC" w:rsidRDefault="00B3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4D" w:rsidRDefault="00D676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4D" w:rsidRDefault="00D6764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08"/>
      <w:gridCol w:w="5400"/>
      <w:gridCol w:w="2470"/>
    </w:tblGrid>
    <w:tr w:rsidR="008475E7">
      <w:tc>
        <w:tcPr>
          <w:tcW w:w="1908" w:type="dxa"/>
        </w:tcPr>
        <w:p w:rsidR="008475E7" w:rsidRDefault="002F033D">
          <w:pPr>
            <w:pStyle w:val="Pidipagina"/>
          </w:pPr>
          <w:r>
            <w:rPr>
              <w:bCs/>
              <w:noProof/>
              <w:color w:val="000080"/>
            </w:rPr>
            <w:drawing>
              <wp:inline distT="0" distB="0" distL="0" distR="0">
                <wp:extent cx="645160" cy="645160"/>
                <wp:effectExtent l="0" t="0" r="2540" b="2540"/>
                <wp:docPr id="2" name="Immagine 2" descr="Confturis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nfturis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:rsidR="008475E7" w:rsidRPr="008475E7" w:rsidRDefault="008475E7" w:rsidP="00F24A6F">
          <w:pPr>
            <w:jc w:val="center"/>
            <w:rPr>
              <w:rFonts w:ascii="Verdana" w:hAnsi="Verdana"/>
              <w:sz w:val="18"/>
              <w:szCs w:val="18"/>
            </w:rPr>
          </w:pPr>
          <w:r w:rsidRPr="008475E7">
            <w:rPr>
              <w:rFonts w:ascii="Verdana" w:hAnsi="Verdana"/>
              <w:sz w:val="18"/>
              <w:szCs w:val="18"/>
            </w:rPr>
            <w:t xml:space="preserve"> </w:t>
          </w:r>
        </w:p>
        <w:p w:rsidR="008475E7" w:rsidRPr="008475E7" w:rsidRDefault="008475E7" w:rsidP="00F24A6F">
          <w:pPr>
            <w:jc w:val="center"/>
            <w:rPr>
              <w:rFonts w:ascii="Verdana" w:hAnsi="Verdana"/>
              <w:sz w:val="18"/>
              <w:szCs w:val="18"/>
            </w:rPr>
          </w:pPr>
          <w:r w:rsidRPr="008475E7">
            <w:rPr>
              <w:rFonts w:ascii="Verdana" w:hAnsi="Verdana"/>
              <w:sz w:val="18"/>
              <w:szCs w:val="18"/>
            </w:rPr>
            <w:t>Piazza G.G. Belli, 2 - 00153 ROMA</w:t>
          </w:r>
        </w:p>
        <w:p w:rsidR="008475E7" w:rsidRPr="008475E7" w:rsidRDefault="008475E7" w:rsidP="00F24A6F">
          <w:pPr>
            <w:jc w:val="center"/>
            <w:rPr>
              <w:rFonts w:ascii="Verdana" w:hAnsi="Verdana"/>
              <w:sz w:val="18"/>
              <w:szCs w:val="18"/>
            </w:rPr>
          </w:pPr>
          <w:r w:rsidRPr="008475E7">
            <w:rPr>
              <w:rFonts w:ascii="Verdana" w:hAnsi="Verdana"/>
              <w:sz w:val="18"/>
              <w:szCs w:val="18"/>
            </w:rPr>
            <w:t>Tel. 06.58.39.21 - Fax 06.581.86.82</w:t>
          </w:r>
        </w:p>
        <w:p w:rsidR="008475E7" w:rsidRPr="008475E7" w:rsidRDefault="008475E7" w:rsidP="00F24A6F">
          <w:pPr>
            <w:jc w:val="center"/>
            <w:rPr>
              <w:rFonts w:ascii="Verdana" w:hAnsi="Verdana"/>
              <w:sz w:val="18"/>
              <w:szCs w:val="18"/>
              <w:lang w:val="en-GB"/>
            </w:rPr>
          </w:pPr>
          <w:r w:rsidRPr="008475E7">
            <w:rPr>
              <w:rFonts w:ascii="Verdana" w:hAnsi="Verdana"/>
              <w:sz w:val="18"/>
              <w:szCs w:val="18"/>
              <w:lang w:val="en-GB"/>
            </w:rPr>
            <w:t xml:space="preserve">Web: www.fipe.it - Email: </w:t>
          </w:r>
          <w:r w:rsidR="001714EA">
            <w:rPr>
              <w:rFonts w:ascii="Verdana" w:hAnsi="Verdana"/>
              <w:sz w:val="18"/>
              <w:szCs w:val="18"/>
              <w:lang w:val="en-GB"/>
            </w:rPr>
            <w:t>stampa</w:t>
          </w:r>
          <w:r w:rsidRPr="008475E7">
            <w:rPr>
              <w:rFonts w:ascii="Verdana" w:hAnsi="Verdana"/>
              <w:sz w:val="18"/>
              <w:szCs w:val="18"/>
              <w:lang w:val="en-GB"/>
            </w:rPr>
            <w:t>@fipe.it</w:t>
          </w:r>
        </w:p>
        <w:p w:rsidR="008475E7" w:rsidRPr="00F24A6F" w:rsidRDefault="008475E7">
          <w:pPr>
            <w:pStyle w:val="Pidipagina"/>
            <w:rPr>
              <w:lang w:val="en-GB"/>
            </w:rPr>
          </w:pPr>
        </w:p>
      </w:tc>
      <w:tc>
        <w:tcPr>
          <w:tcW w:w="2470" w:type="dxa"/>
        </w:tcPr>
        <w:p w:rsidR="008475E7" w:rsidRDefault="002F033D" w:rsidP="00F24A6F">
          <w:pPr>
            <w:pStyle w:val="Pidipagina"/>
            <w:jc w:val="right"/>
          </w:pPr>
          <w:r>
            <w:rPr>
              <w:noProof/>
            </w:rPr>
            <w:drawing>
              <wp:inline distT="0" distB="0" distL="0" distR="0">
                <wp:extent cx="1258570" cy="537845"/>
                <wp:effectExtent l="0" t="0" r="0" b="0"/>
                <wp:docPr id="3" name="Immagine 3" descr="logo Confcommercio 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nfcommercio 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57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475E7" w:rsidRPr="00F24A6F" w:rsidRDefault="008475E7" w:rsidP="00F24A6F">
          <w:pPr>
            <w:jc w:val="center"/>
          </w:pPr>
        </w:p>
      </w:tc>
    </w:tr>
  </w:tbl>
  <w:p w:rsidR="008475E7" w:rsidRDefault="008475E7" w:rsidP="00F24A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DC" w:rsidRDefault="00B347DC">
      <w:r>
        <w:separator/>
      </w:r>
    </w:p>
  </w:footnote>
  <w:footnote w:type="continuationSeparator" w:id="0">
    <w:p w:rsidR="00B347DC" w:rsidRDefault="00B34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4D" w:rsidRDefault="00D676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4D" w:rsidRDefault="00D6764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4EA" w:rsidRDefault="002F033D" w:rsidP="001714EA">
    <w:pPr>
      <w:pStyle w:val="Intestazione"/>
      <w:tabs>
        <w:tab w:val="clear" w:pos="4819"/>
      </w:tabs>
      <w:rPr>
        <w:rFonts w:ascii="Arial" w:hAnsi="Arial" w:cs="Arial"/>
        <w:b/>
        <w:bCs/>
        <w:sz w:val="56"/>
      </w:rPr>
    </w:pPr>
    <w:r>
      <w:rPr>
        <w:noProof/>
      </w:rPr>
      <w:drawing>
        <wp:inline distT="0" distB="0" distL="0" distR="0">
          <wp:extent cx="1828800" cy="860425"/>
          <wp:effectExtent l="0" t="0" r="0" b="0"/>
          <wp:docPr id="1" name="Immagine 1" descr="logo fipe ba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pe bas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14EA">
      <w:rPr>
        <w:rFonts w:ascii="Arial" w:hAnsi="Arial" w:cs="Arial"/>
        <w:b/>
        <w:bCs/>
        <w:sz w:val="56"/>
      </w:rPr>
      <w:t xml:space="preserve">          Nota per </w:t>
    </w:r>
    <w:smartTag w:uri="urn:schemas-microsoft-com:office:smarttags" w:element="PersonName">
      <w:smartTagPr>
        <w:attr w:name="ProductID" w:val="la Stampa"/>
      </w:smartTagPr>
      <w:r w:rsidR="001714EA">
        <w:rPr>
          <w:rFonts w:ascii="Arial" w:hAnsi="Arial" w:cs="Arial"/>
          <w:b/>
          <w:bCs/>
          <w:sz w:val="56"/>
        </w:rPr>
        <w:t>la Stampa</w:t>
      </w:r>
    </w:smartTag>
  </w:p>
  <w:p w:rsidR="008475E7" w:rsidRDefault="008475E7" w:rsidP="001714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C7"/>
    <w:rsid w:val="0005276A"/>
    <w:rsid w:val="000D26D1"/>
    <w:rsid w:val="000E1120"/>
    <w:rsid w:val="000E563E"/>
    <w:rsid w:val="000F078D"/>
    <w:rsid w:val="00144DCE"/>
    <w:rsid w:val="001714EA"/>
    <w:rsid w:val="002023AF"/>
    <w:rsid w:val="002360BA"/>
    <w:rsid w:val="00247F2F"/>
    <w:rsid w:val="002C5793"/>
    <w:rsid w:val="002F033D"/>
    <w:rsid w:val="00410BCC"/>
    <w:rsid w:val="004A0FAF"/>
    <w:rsid w:val="004A7CCC"/>
    <w:rsid w:val="004D4416"/>
    <w:rsid w:val="0053437D"/>
    <w:rsid w:val="0056554E"/>
    <w:rsid w:val="005667DF"/>
    <w:rsid w:val="00594653"/>
    <w:rsid w:val="00595790"/>
    <w:rsid w:val="005D52BC"/>
    <w:rsid w:val="0066289E"/>
    <w:rsid w:val="00686CA9"/>
    <w:rsid w:val="006907A2"/>
    <w:rsid w:val="007E2DF8"/>
    <w:rsid w:val="007E3838"/>
    <w:rsid w:val="008475E7"/>
    <w:rsid w:val="008A5CBA"/>
    <w:rsid w:val="009136A6"/>
    <w:rsid w:val="00990B31"/>
    <w:rsid w:val="00AE6267"/>
    <w:rsid w:val="00AF61C7"/>
    <w:rsid w:val="00B073ED"/>
    <w:rsid w:val="00B347DC"/>
    <w:rsid w:val="00B356CD"/>
    <w:rsid w:val="00BC75A5"/>
    <w:rsid w:val="00C415C4"/>
    <w:rsid w:val="00C6413A"/>
    <w:rsid w:val="00C76ADA"/>
    <w:rsid w:val="00CA042A"/>
    <w:rsid w:val="00D5628C"/>
    <w:rsid w:val="00D6764D"/>
    <w:rsid w:val="00DF762E"/>
    <w:rsid w:val="00E05C97"/>
    <w:rsid w:val="00E2444E"/>
    <w:rsid w:val="00ED17F6"/>
    <w:rsid w:val="00F10AA3"/>
    <w:rsid w:val="00F23A46"/>
    <w:rsid w:val="00F24A6F"/>
    <w:rsid w:val="00F37706"/>
    <w:rsid w:val="00FA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A7C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A7CC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4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1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A7C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A7CC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4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1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lo.fiore\AppData\Roaming\Microsoft\Templates\fipe%20no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fipe nota</Template>
  <TotalTime>10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Romagnoli</dc:creator>
  <cp:lastModifiedBy>Marcello Fiore</cp:lastModifiedBy>
  <cp:revision>10</cp:revision>
  <cp:lastPrinted>2013-06-05T15:41:00Z</cp:lastPrinted>
  <dcterms:created xsi:type="dcterms:W3CDTF">2013-06-05T15:34:00Z</dcterms:created>
  <dcterms:modified xsi:type="dcterms:W3CDTF">2013-06-05T15:55:00Z</dcterms:modified>
</cp:coreProperties>
</file>